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DB" w:rsidRPr="008C4E6D" w:rsidRDefault="008971DB" w:rsidP="008C4E6D">
      <w:pPr>
        <w:shd w:val="clear" w:color="auto" w:fill="FFFFFF"/>
        <w:spacing w:before="450" w:after="450" w:line="420" w:lineRule="atLeast"/>
        <w:outlineLvl w:val="2"/>
        <w:rPr>
          <w:rFonts w:ascii="Arial" w:eastAsia="Times New Roman" w:hAnsi="Arial" w:cs="Arial"/>
          <w:b/>
          <w:bCs/>
          <w:color w:val="075192"/>
          <w:sz w:val="42"/>
          <w:szCs w:val="42"/>
          <w:lang w:eastAsia="tr-TR"/>
        </w:rPr>
      </w:pPr>
      <w:proofErr w:type="spellStart"/>
      <w:r w:rsidRPr="008971DB">
        <w:rPr>
          <w:rFonts w:ascii="Arial" w:eastAsia="Times New Roman" w:hAnsi="Arial" w:cs="Arial"/>
          <w:b/>
          <w:bCs/>
          <w:color w:val="075192"/>
          <w:sz w:val="42"/>
          <w:szCs w:val="42"/>
          <w:lang w:eastAsia="tr-TR"/>
        </w:rPr>
        <w:t>eSafety</w:t>
      </w:r>
      <w:proofErr w:type="spellEnd"/>
      <w:r w:rsidRPr="008971DB">
        <w:rPr>
          <w:rFonts w:ascii="Arial" w:eastAsia="Times New Roman" w:hAnsi="Arial" w:cs="Arial"/>
          <w:b/>
          <w:bCs/>
          <w:color w:val="075192"/>
          <w:sz w:val="42"/>
          <w:szCs w:val="42"/>
          <w:lang w:eastAsia="tr-TR"/>
        </w:rPr>
        <w:t xml:space="preserve"> </w:t>
      </w:r>
      <w:proofErr w:type="spellStart"/>
      <w:r w:rsidRPr="008971DB">
        <w:rPr>
          <w:rFonts w:ascii="Arial" w:eastAsia="Times New Roman" w:hAnsi="Arial" w:cs="Arial"/>
          <w:b/>
          <w:bCs/>
          <w:color w:val="075192"/>
          <w:sz w:val="42"/>
          <w:szCs w:val="42"/>
          <w:lang w:eastAsia="tr-TR"/>
        </w:rPr>
        <w:t>Lab</w:t>
      </w:r>
      <w:r w:rsidR="008C4E6D">
        <w:rPr>
          <w:rFonts w:ascii="Arial" w:eastAsia="Times New Roman" w:hAnsi="Arial" w:cs="Arial"/>
          <w:b/>
          <w:bCs/>
          <w:color w:val="075192"/>
          <w:sz w:val="42"/>
          <w:szCs w:val="42"/>
          <w:lang w:eastAsia="tr-TR"/>
        </w:rPr>
        <w:t>el</w:t>
      </w:r>
      <w:proofErr w:type="spellEnd"/>
      <w:r w:rsidR="008C4E6D">
        <w:rPr>
          <w:rFonts w:ascii="Arial" w:eastAsia="Times New Roman" w:hAnsi="Arial" w:cs="Arial"/>
          <w:b/>
          <w:bCs/>
          <w:color w:val="075192"/>
          <w:sz w:val="42"/>
          <w:szCs w:val="42"/>
          <w:lang w:eastAsia="tr-TR"/>
        </w:rPr>
        <w:t xml:space="preserve"> (</w:t>
      </w:r>
      <w:proofErr w:type="spellStart"/>
      <w:r w:rsidR="008C4E6D">
        <w:rPr>
          <w:rFonts w:ascii="Arial" w:eastAsia="Times New Roman" w:hAnsi="Arial" w:cs="Arial"/>
          <w:b/>
          <w:bCs/>
          <w:color w:val="075192"/>
          <w:sz w:val="42"/>
          <w:szCs w:val="42"/>
          <w:lang w:eastAsia="tr-TR"/>
        </w:rPr>
        <w:t>eGüvenlik</w:t>
      </w:r>
      <w:proofErr w:type="spellEnd"/>
      <w:r w:rsidR="008C4E6D">
        <w:rPr>
          <w:rFonts w:ascii="Arial" w:eastAsia="Times New Roman" w:hAnsi="Arial" w:cs="Arial"/>
          <w:b/>
          <w:bCs/>
          <w:color w:val="075192"/>
          <w:sz w:val="42"/>
          <w:szCs w:val="42"/>
          <w:lang w:eastAsia="tr-TR"/>
        </w:rPr>
        <w:t>) Okul Eylemi Plan</w:t>
      </w: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center"/>
        <w:rPr>
          <w:rFonts w:ascii="Arial" w:eastAsia="Times New Roman" w:hAnsi="Arial" w:cs="Arial"/>
          <w:color w:val="7B868F"/>
          <w:sz w:val="21"/>
          <w:szCs w:val="21"/>
          <w:lang w:eastAsia="tr-TR"/>
        </w:rPr>
      </w:pPr>
      <w:r w:rsidRPr="008971DB">
        <w:rPr>
          <w:rFonts w:ascii="Arial" w:eastAsia="Times New Roman" w:hAnsi="Arial" w:cs="Arial"/>
          <w:b/>
          <w:bCs/>
          <w:color w:val="7B868F"/>
          <w:sz w:val="21"/>
          <w:szCs w:val="21"/>
          <w:lang w:eastAsia="tr-TR"/>
        </w:rPr>
        <w:t> </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C4E6D">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b/>
          <w:bCs/>
          <w:color w:val="7B868F"/>
          <w:sz w:val="21"/>
          <w:szCs w:val="21"/>
          <w:lang w:eastAsia="tr-TR"/>
        </w:rPr>
        <w:t>                               OKUL GÜVENLİK PLANI</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İnsanlar ve teknoloji, günümüz dünyasında çoğu kez ayrılamaz bir ikili. İnternet kullanımı artarken, güvenli kullanımıyla da ilgi artmaktadır. Güvenli bir ortam sağlamak için, risklerin çeşitlerini ve sıklığını ve bunları azaltmak veya daha da güvenli ortamları bulmak için çözümleri aramamız gerekir. Çevrimiçi ortamda karşılaşılan riskler konusunda daha genç kullanıcılar için daha güvenli bir internet yaratmanın yolları ile ilgili önemli miktarda araştırma yapılmıştır.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xml:space="preserve">İstenmeyen cinsel buluşmalarla uğraşmak için en yaygın önerilen strateji, gençleri bu tür sağlayıcıları engellemeye teşvik etmek veya onlara yardım etmek veya sorun yaşadıkları çevrimiçi forumdan ayrılmaktır. Çoğu genç, utanç yüzünden çevrimiçi olarak karşılaştıklarında yetişkinleri </w:t>
      </w:r>
      <w:proofErr w:type="gramStart"/>
      <w:r w:rsidRPr="008971DB">
        <w:rPr>
          <w:rFonts w:ascii="Arial" w:eastAsia="Times New Roman" w:hAnsi="Arial" w:cs="Arial"/>
          <w:color w:val="7B868F"/>
          <w:sz w:val="21"/>
          <w:szCs w:val="21"/>
          <w:lang w:eastAsia="tr-TR"/>
        </w:rPr>
        <w:t>dahil</w:t>
      </w:r>
      <w:proofErr w:type="gramEnd"/>
      <w:r w:rsidRPr="008971DB">
        <w:rPr>
          <w:rFonts w:ascii="Arial" w:eastAsia="Times New Roman" w:hAnsi="Arial" w:cs="Arial"/>
          <w:color w:val="7B868F"/>
          <w:sz w:val="21"/>
          <w:szCs w:val="21"/>
          <w:lang w:eastAsia="tr-TR"/>
        </w:rPr>
        <w:t xml:space="preserve">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xml:space="preserve">Gençlerin daha </w:t>
      </w:r>
      <w:proofErr w:type="spellStart"/>
      <w:r w:rsidRPr="008971DB">
        <w:rPr>
          <w:rFonts w:ascii="Arial" w:eastAsia="Times New Roman" w:hAnsi="Arial" w:cs="Arial"/>
          <w:color w:val="7B868F"/>
          <w:sz w:val="21"/>
          <w:szCs w:val="21"/>
          <w:lang w:eastAsia="tr-TR"/>
        </w:rPr>
        <w:t>proaktif</w:t>
      </w:r>
      <w:proofErr w:type="spellEnd"/>
      <w:r w:rsidRPr="008971DB">
        <w:rPr>
          <w:rFonts w:ascii="Arial" w:eastAsia="Times New Roman" w:hAnsi="Arial" w:cs="Arial"/>
          <w:color w:val="7B868F"/>
          <w:sz w:val="21"/>
          <w:szCs w:val="21"/>
          <w:lang w:eastAsia="tr-TR"/>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w:t>
      </w:r>
      <w:r w:rsidRPr="008971DB">
        <w:rPr>
          <w:rFonts w:ascii="Arial" w:eastAsia="Times New Roman" w:hAnsi="Arial" w:cs="Arial"/>
          <w:color w:val="7B868F"/>
          <w:sz w:val="21"/>
          <w:szCs w:val="21"/>
          <w:lang w:eastAsia="tr-TR"/>
        </w:rPr>
        <w:lastRenderedPageBreak/>
        <w:t>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xml:space="preserve">Yarın dünyanın liderleri arasında internet güvenlik tedbirlerini tartışmak çok önemlidir. </w:t>
      </w:r>
      <w:proofErr w:type="spellStart"/>
      <w:r w:rsidRPr="008971DB">
        <w:rPr>
          <w:rFonts w:ascii="Arial" w:eastAsia="Times New Roman" w:hAnsi="Arial" w:cs="Arial"/>
          <w:color w:val="7B868F"/>
          <w:sz w:val="21"/>
          <w:szCs w:val="21"/>
          <w:lang w:eastAsia="tr-TR"/>
        </w:rPr>
        <w:t>Web´in</w:t>
      </w:r>
      <w:proofErr w:type="spellEnd"/>
      <w:r w:rsidRPr="008971DB">
        <w:rPr>
          <w:rFonts w:ascii="Arial" w:eastAsia="Times New Roman" w:hAnsi="Arial" w:cs="Arial"/>
          <w:color w:val="7B868F"/>
          <w:sz w:val="21"/>
          <w:szCs w:val="21"/>
          <w:lang w:eastAsia="tr-TR"/>
        </w:rPr>
        <w:t xml:space="preserve"> sağladığı yararlar modern kültürümüzün bir parçasıdır ve birçok teknolojik ilerlememizin gençlerin kendilerinin güvenliği konusunda geri tepmesine izin vermemeliyiz.</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jc w:val="center"/>
        <w:rPr>
          <w:rFonts w:ascii="Arial" w:eastAsia="Times New Roman" w:hAnsi="Arial" w:cs="Arial"/>
          <w:color w:val="7B868F"/>
          <w:sz w:val="21"/>
          <w:szCs w:val="21"/>
          <w:lang w:eastAsia="tr-TR"/>
        </w:rPr>
      </w:pPr>
      <w:r w:rsidRPr="008971DB">
        <w:rPr>
          <w:rFonts w:ascii="Arial" w:eastAsia="Times New Roman" w:hAnsi="Arial" w:cs="Arial"/>
          <w:b/>
          <w:bCs/>
          <w:color w:val="7B868F"/>
          <w:sz w:val="21"/>
          <w:szCs w:val="21"/>
          <w:lang w:eastAsia="tr-TR"/>
        </w:rPr>
        <w:t>E GÜVENLİK MÜFREDATIMIZ HAKKINDA</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Mihver ve serbest etkinlik derslerinde rehberlik zamanlarında derslerinde internet kullanımı ile ilgili içerik güncel ve teknolojik gelişmeler ışığında güncellenmiştir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Çocuklarda bilinçli ve güvenli internet kullanımına dair bilgi, beceri ve tutumların geliştirilmesi  için seminerler düzenlenmektedir.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xml:space="preserve"> • Türkçe, Hayat Bilgisi, Fen Bilimleri, Sosyal Bilimler </w:t>
      </w:r>
      <w:proofErr w:type="spellStart"/>
      <w:r w:rsidRPr="008971DB">
        <w:rPr>
          <w:rFonts w:ascii="Arial" w:eastAsia="Times New Roman" w:hAnsi="Arial" w:cs="Arial"/>
          <w:color w:val="7B868F"/>
          <w:sz w:val="21"/>
          <w:szCs w:val="21"/>
          <w:lang w:eastAsia="tr-TR"/>
        </w:rPr>
        <w:t>vb</w:t>
      </w:r>
      <w:proofErr w:type="spellEnd"/>
      <w:r w:rsidRPr="008971DB">
        <w:rPr>
          <w:rFonts w:ascii="Arial" w:eastAsia="Times New Roman" w:hAnsi="Arial" w:cs="Arial"/>
          <w:color w:val="7B868F"/>
          <w:sz w:val="21"/>
          <w:szCs w:val="21"/>
          <w:lang w:eastAsia="tr-TR"/>
        </w:rPr>
        <w:t xml:space="preserve"> ilgili derslerde uygun şekilde işlenmesi sağlanmaktadır.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 Ders müfredatlarına sosyal medya başta olmak üzere internetin bilinçli kullanımı ile ilgili konuların yenilenen bilgilerle güncellenmesi Okulumuz Psikolojik Danışmanı Hatice Arslan tarafından sağlanmıştır.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xml:space="preserve">• </w:t>
      </w:r>
      <w:proofErr w:type="spellStart"/>
      <w:r w:rsidRPr="008971DB">
        <w:rPr>
          <w:rFonts w:ascii="Arial" w:eastAsia="Times New Roman" w:hAnsi="Arial" w:cs="Arial"/>
          <w:color w:val="7B868F"/>
          <w:sz w:val="21"/>
          <w:szCs w:val="21"/>
          <w:lang w:eastAsia="tr-TR"/>
        </w:rPr>
        <w:t>Okulumuzada</w:t>
      </w:r>
      <w:proofErr w:type="spellEnd"/>
      <w:r w:rsidRPr="008971DB">
        <w:rPr>
          <w:rFonts w:ascii="Arial" w:eastAsia="Times New Roman" w:hAnsi="Arial" w:cs="Arial"/>
          <w:color w:val="7B868F"/>
          <w:sz w:val="21"/>
          <w:szCs w:val="21"/>
          <w:lang w:eastAsia="tr-TR"/>
        </w:rPr>
        <w:t xml:space="preserve"> BTK tarafından güvenli internet ağı mevcuttur.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MEB'e bağlı okullarda elektromanyetik kirliliğe ve internet güvenliğine önem verilmektedir.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center"/>
        <w:rPr>
          <w:rFonts w:ascii="Arial" w:eastAsia="Times New Roman" w:hAnsi="Arial" w:cs="Arial"/>
          <w:color w:val="7B868F"/>
          <w:sz w:val="21"/>
          <w:szCs w:val="21"/>
          <w:lang w:eastAsia="tr-TR"/>
        </w:rPr>
      </w:pPr>
      <w:r w:rsidRPr="008971DB">
        <w:rPr>
          <w:rFonts w:ascii="Arial" w:eastAsia="Times New Roman" w:hAnsi="Arial" w:cs="Arial"/>
          <w:b/>
          <w:bCs/>
          <w:color w:val="7B868F"/>
          <w:sz w:val="21"/>
          <w:szCs w:val="21"/>
          <w:lang w:eastAsia="tr-TR"/>
        </w:rPr>
        <w:t>ÇOCUK VE ERGENLERE YÖNELİK e GÜVENLİK ÖNLEMLERİ</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 Aileye yönelik çocuk ve ergenlere denetimli, sınırlı ve amaçlı kullanım sağlayabilmeleri ile ilgili bilinçlendirme çalışmaları yapmaktayız.</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İnternetin güvenli kullanımı ile ilgili paketlerin tanıtım ve yaygınlaşmasını sağlamak devlet politikasıdır.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Evlerde limitli internet kullanımını teşvik etmek için velilere ve ebeveynlere rehberlik yapılmaktadır.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lastRenderedPageBreak/>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Kullanım farkındalığına yönelik uygulamalar geliştirmek için derslerde bu konuya öncelik verilmektedir.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xml:space="preserve"> • Ebeveynleri denetim yolları ve teknolojik imkânları ile ilgili bilinçlendirmek ve gerekli uygulamaları geliştirmek ve yaygınlaştırmak. </w:t>
      </w:r>
      <w:proofErr w:type="gramStart"/>
      <w:r w:rsidRPr="008971DB">
        <w:rPr>
          <w:rFonts w:ascii="Arial" w:eastAsia="Times New Roman" w:hAnsi="Arial" w:cs="Arial"/>
          <w:color w:val="7B868F"/>
          <w:sz w:val="21"/>
          <w:szCs w:val="21"/>
          <w:lang w:eastAsia="tr-TR"/>
        </w:rPr>
        <w:t>için</w:t>
      </w:r>
      <w:proofErr w:type="gramEnd"/>
      <w:r w:rsidRPr="008971DB">
        <w:rPr>
          <w:rFonts w:ascii="Arial" w:eastAsia="Times New Roman" w:hAnsi="Arial" w:cs="Arial"/>
          <w:color w:val="7B868F"/>
          <w:sz w:val="21"/>
          <w:szCs w:val="21"/>
          <w:lang w:eastAsia="tr-TR"/>
        </w:rPr>
        <w:t xml:space="preserve"> üniversiteden akademisyenlerden yardım alınmaktadır.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center"/>
        <w:rPr>
          <w:rFonts w:ascii="Arial" w:eastAsia="Times New Roman" w:hAnsi="Arial" w:cs="Arial"/>
          <w:color w:val="7B868F"/>
          <w:sz w:val="21"/>
          <w:szCs w:val="21"/>
          <w:lang w:eastAsia="tr-TR"/>
        </w:rPr>
      </w:pPr>
      <w:r w:rsidRPr="008971DB">
        <w:rPr>
          <w:rFonts w:ascii="Arial" w:eastAsia="Times New Roman" w:hAnsi="Arial" w:cs="Arial"/>
          <w:b/>
          <w:bCs/>
          <w:color w:val="7B868F"/>
          <w:sz w:val="21"/>
          <w:szCs w:val="21"/>
          <w:lang w:eastAsia="tr-TR"/>
        </w:rPr>
        <w:t>CEP TELEFONU veya KAYDEDİCİ CİHAZLARIN KULLANIMI</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1. Öğretmenler ve yardımcı hizmetler personeli cep telefonlarını öğrencilerin bulunduğu zaman ve ortamlarda kullanamazlar.</w:t>
      </w:r>
      <w:r w:rsidRPr="008971DB">
        <w:rPr>
          <w:rFonts w:ascii="Arial" w:eastAsia="Times New Roman" w:hAnsi="Arial" w:cs="Arial"/>
          <w:color w:val="7B868F"/>
          <w:sz w:val="21"/>
          <w:szCs w:val="21"/>
          <w:lang w:eastAsia="tr-TR"/>
        </w:rPr>
        <w:b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sidRPr="008971DB">
        <w:rPr>
          <w:rFonts w:ascii="Arial" w:eastAsia="Times New Roman" w:hAnsi="Arial" w:cs="Arial"/>
          <w:color w:val="7B868F"/>
          <w:sz w:val="21"/>
          <w:szCs w:val="21"/>
          <w:lang w:eastAsia="tr-TR"/>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8971DB">
        <w:rPr>
          <w:rFonts w:ascii="Arial" w:eastAsia="Times New Roman" w:hAnsi="Arial" w:cs="Arial"/>
          <w:color w:val="7B868F"/>
          <w:sz w:val="21"/>
          <w:szCs w:val="21"/>
          <w:lang w:eastAsia="tr-TR"/>
        </w:rPr>
        <w:br/>
        <w:t xml:space="preserve">4. Okul sınırları içerisinde herhangi bir öğrencinin </w:t>
      </w:r>
      <w:proofErr w:type="spellStart"/>
      <w:r w:rsidRPr="008971DB">
        <w:rPr>
          <w:rFonts w:ascii="Arial" w:eastAsia="Times New Roman" w:hAnsi="Arial" w:cs="Arial"/>
          <w:color w:val="7B868F"/>
          <w:sz w:val="21"/>
          <w:szCs w:val="21"/>
          <w:lang w:eastAsia="tr-TR"/>
        </w:rPr>
        <w:t>wi</w:t>
      </w:r>
      <w:proofErr w:type="spellEnd"/>
      <w:r w:rsidRPr="008971DB">
        <w:rPr>
          <w:rFonts w:ascii="Arial" w:eastAsia="Times New Roman" w:hAnsi="Arial" w:cs="Arial"/>
          <w:color w:val="7B868F"/>
          <w:sz w:val="21"/>
          <w:szCs w:val="21"/>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8971DB">
        <w:rPr>
          <w:rFonts w:ascii="Arial" w:eastAsia="Times New Roman" w:hAnsi="Arial" w:cs="Arial"/>
          <w:color w:val="7B868F"/>
          <w:sz w:val="21"/>
          <w:szCs w:val="21"/>
          <w:lang w:eastAsia="tr-TR"/>
        </w:rPr>
        <w:br/>
        <w:t>5. Okul ve derslik sınırları içerisinde öğrenci tarafından cep telefonu sadece ders  etkinliği uygulamaları esnasında, öğretmenin kontrolü altında ve ders aracı olarak kullanılabilir. Bu amacın dışındaki kullanımlara izin verilmez.</w:t>
      </w:r>
      <w:r w:rsidRPr="008971DB">
        <w:rPr>
          <w:rFonts w:ascii="Arial" w:eastAsia="Times New Roman" w:hAnsi="Arial" w:cs="Arial"/>
          <w:color w:val="7B868F"/>
          <w:sz w:val="21"/>
          <w:szCs w:val="21"/>
          <w:lang w:eastAsia="tr-TR"/>
        </w:rPr>
        <w:br/>
        <w:t>6. Öğrenci cep telefon numarasının, öğrenci velisinin izin verdiği kişiler dışındakiler tarafından öğrenilmesine izin verilmez.</w:t>
      </w:r>
      <w:r w:rsidRPr="008971DB">
        <w:rPr>
          <w:rFonts w:ascii="Arial" w:eastAsia="Times New Roman" w:hAnsi="Arial" w:cs="Arial"/>
          <w:color w:val="7B868F"/>
          <w:sz w:val="21"/>
          <w:szCs w:val="21"/>
          <w:lang w:eastAsia="tr-TR"/>
        </w:rPr>
        <w:br/>
        <w:t>7. Velilerle her yıl, eğitim öğretim yılı başında cep telefonu kullanımı konusunda bilgi ve</w:t>
      </w:r>
      <w:r w:rsidR="008C4E6D">
        <w:rPr>
          <w:rFonts w:ascii="Arial" w:eastAsia="Times New Roman" w:hAnsi="Arial" w:cs="Arial"/>
          <w:color w:val="7B868F"/>
          <w:sz w:val="21"/>
          <w:szCs w:val="21"/>
          <w:lang w:eastAsia="tr-TR"/>
        </w:rPr>
        <w:t>rme amaçlı toplantılar yapılır.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b/>
          <w:bCs/>
          <w:color w:val="7B868F"/>
          <w:sz w:val="21"/>
          <w:szCs w:val="21"/>
          <w:lang w:eastAsia="tr-TR"/>
        </w:rPr>
        <w:t>OKULUMUZDA FOTOĞRAF YA DA VİDEO ÇEKİMİ VE YAYINLANMASI</w:t>
      </w:r>
      <w:r w:rsidRPr="008971DB">
        <w:rPr>
          <w:rFonts w:ascii="Arial" w:eastAsia="Times New Roman" w:hAnsi="Arial" w:cs="Arial"/>
          <w:color w:val="7B868F"/>
          <w:sz w:val="21"/>
          <w:szCs w:val="21"/>
          <w:lang w:eastAsia="tr-TR"/>
        </w:rPr>
        <w:br/>
      </w:r>
      <w:r w:rsidRPr="008971DB">
        <w:rPr>
          <w:rFonts w:ascii="Arial" w:eastAsia="Times New Roman" w:hAnsi="Arial" w:cs="Arial"/>
          <w:color w:val="7B868F"/>
          <w:sz w:val="21"/>
          <w:szCs w:val="21"/>
          <w:lang w:eastAsia="tr-TR"/>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8971DB">
        <w:rPr>
          <w:rFonts w:ascii="Arial" w:eastAsia="Times New Roman" w:hAnsi="Arial" w:cs="Arial"/>
          <w:color w:val="7B868F"/>
          <w:sz w:val="21"/>
          <w:szCs w:val="21"/>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8971DB">
        <w:rPr>
          <w:rFonts w:ascii="Arial" w:eastAsia="Times New Roman" w:hAnsi="Arial" w:cs="Arial"/>
          <w:color w:val="7B868F"/>
          <w:sz w:val="21"/>
          <w:szCs w:val="21"/>
          <w:lang w:eastAsia="tr-TR"/>
        </w:rPr>
        <w:br/>
        <w:t>3. Velisi tarafından fotoğraf ve video görüntülerinin çekilip yayınlanmasına onay verilmeyen öğrencilerin, çekim esnasında psikolojik baskı yaşamaması için tedbirler alınır.</w:t>
      </w:r>
      <w:r w:rsidRPr="008971DB">
        <w:rPr>
          <w:rFonts w:ascii="Arial" w:eastAsia="Times New Roman" w:hAnsi="Arial" w:cs="Arial"/>
          <w:color w:val="7B868F"/>
          <w:sz w:val="21"/>
          <w:szCs w:val="21"/>
          <w:lang w:eastAsia="tr-TR"/>
        </w:rPr>
        <w:br/>
        <w:t xml:space="preserve">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w:t>
      </w:r>
      <w:r w:rsidRPr="008971DB">
        <w:rPr>
          <w:rFonts w:ascii="Arial" w:eastAsia="Times New Roman" w:hAnsi="Arial" w:cs="Arial"/>
          <w:color w:val="7B868F"/>
          <w:sz w:val="21"/>
          <w:szCs w:val="21"/>
          <w:lang w:eastAsia="tr-TR"/>
        </w:rPr>
        <w:lastRenderedPageBreak/>
        <w:t>konferans yönetim alanlarına veya uzaktan kumanda sayfalarına erişim hakkı verilmektedir. Eğitimli video konferans servisleri için benzersiz oturum açma ve şifre bilgileri yalnızca personel üyelerine verilecek ve güvence altına alınmış olacak.</w:t>
      </w:r>
    </w:p>
    <w:p w:rsidR="008971DB" w:rsidRPr="008971DB" w:rsidRDefault="008971DB" w:rsidP="008C4E6D">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center"/>
        <w:rPr>
          <w:rFonts w:ascii="Arial" w:eastAsia="Times New Roman" w:hAnsi="Arial" w:cs="Arial"/>
          <w:color w:val="7B868F"/>
          <w:sz w:val="21"/>
          <w:szCs w:val="21"/>
          <w:lang w:eastAsia="tr-TR"/>
        </w:rPr>
      </w:pPr>
      <w:r w:rsidRPr="008971DB">
        <w:rPr>
          <w:rFonts w:ascii="Arial" w:eastAsia="Times New Roman" w:hAnsi="Arial" w:cs="Arial"/>
          <w:b/>
          <w:bCs/>
          <w:color w:val="7B868F"/>
          <w:sz w:val="21"/>
          <w:szCs w:val="21"/>
          <w:lang w:eastAsia="tr-TR"/>
        </w:rPr>
        <w:t>ÇOCUK VE ERGENLERE YÖNELİK E- GÜVENLİK ÖNLEMLERİ</w:t>
      </w: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 Aileye yönelik çocuk ve ergenlere denetimli, sınırlı ve amaçlı kullanım sağlayabilmeleri ile ilgili bilinçlendirme çalışmaları yapmaktayız.</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İnternetin güvenli kullanımı ile ilgili paketlerin tanıtım ve yaygınlaşmasını sağlamak devlet politikasıdır. Telekom buna yönelik güvenli internet paketi sunmaktadır.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Evlerde limitli kısa zamanlı internet kullanımını teşvik etmek için rehberlik yapılmaktadır.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Okul aile birliklerinin güçlendirilmesi ve teşvik edilmesi gereklidir.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 Gençlerin aktif olarak katılacağı sosyal projelerin arttırılmasına ihtiyaç vardır.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 Güvenli internet paketi kullanımının yaygınlaşmasına yardımcı olunmalıdır.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xml:space="preserve"> • Aile içinde kullanılan bilgisayarların kullanıcıya göre farklı </w:t>
      </w:r>
      <w:proofErr w:type="gramStart"/>
      <w:r w:rsidRPr="008971DB">
        <w:rPr>
          <w:rFonts w:ascii="Arial" w:eastAsia="Times New Roman" w:hAnsi="Arial" w:cs="Arial"/>
          <w:color w:val="7B868F"/>
          <w:sz w:val="21"/>
          <w:szCs w:val="21"/>
          <w:lang w:eastAsia="tr-TR"/>
        </w:rPr>
        <w:t>profiller</w:t>
      </w:r>
      <w:proofErr w:type="gramEnd"/>
      <w:r w:rsidRPr="008971DB">
        <w:rPr>
          <w:rFonts w:ascii="Arial" w:eastAsia="Times New Roman" w:hAnsi="Arial" w:cs="Arial"/>
          <w:color w:val="7B868F"/>
          <w:sz w:val="21"/>
          <w:szCs w:val="21"/>
          <w:lang w:eastAsia="tr-TR"/>
        </w:rPr>
        <w:t xml:space="preserve"> oluşturmaya müsait olması ve güvenli internet hizmetinin de bu profillere göre farklı paketler ile sunulabilmesi gereklidir. Bununla ilgili çalışmalara başlanmıştır.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Kullanım farkındalığına yönelik uygulamalar geliştirmek için derslerde bu konuya öncelik verilmektedir.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center"/>
        <w:rPr>
          <w:rFonts w:ascii="Arial" w:eastAsia="Times New Roman" w:hAnsi="Arial" w:cs="Arial"/>
          <w:color w:val="7B868F"/>
          <w:sz w:val="21"/>
          <w:szCs w:val="21"/>
          <w:lang w:eastAsia="tr-TR"/>
        </w:rPr>
      </w:pPr>
      <w:r w:rsidRPr="008971DB">
        <w:rPr>
          <w:rFonts w:ascii="Arial" w:eastAsia="Times New Roman" w:hAnsi="Arial" w:cs="Arial"/>
          <w:b/>
          <w:bCs/>
          <w:color w:val="7B868F"/>
          <w:sz w:val="21"/>
          <w:szCs w:val="21"/>
          <w:lang w:eastAsia="tr-TR"/>
        </w:rPr>
        <w:t>OKUL PERSONELİ</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C4E6D" w:rsidP="008971DB">
      <w:pPr>
        <w:shd w:val="clear" w:color="auto" w:fill="FFFFFF"/>
        <w:spacing w:after="20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xml:space="preserve">Okul öğretmenlerimiz </w:t>
      </w:r>
      <w:bookmarkStart w:id="0" w:name="_GoBack"/>
      <w:bookmarkEnd w:id="0"/>
      <w:r w:rsidR="008971DB" w:rsidRPr="008971DB">
        <w:rPr>
          <w:rFonts w:ascii="Arial" w:eastAsia="Times New Roman" w:hAnsi="Arial" w:cs="Arial"/>
          <w:color w:val="7B868F"/>
          <w:sz w:val="21"/>
          <w:szCs w:val="21"/>
          <w:lang w:eastAsia="tr-TR"/>
        </w:rPr>
        <w:t>e-</w:t>
      </w:r>
      <w:proofErr w:type="spellStart"/>
      <w:r w:rsidR="008971DB" w:rsidRPr="008971DB">
        <w:rPr>
          <w:rFonts w:ascii="Arial" w:eastAsia="Times New Roman" w:hAnsi="Arial" w:cs="Arial"/>
          <w:color w:val="7B868F"/>
          <w:sz w:val="21"/>
          <w:szCs w:val="21"/>
          <w:lang w:eastAsia="tr-TR"/>
        </w:rPr>
        <w:t>Twinning</w:t>
      </w:r>
      <w:proofErr w:type="spellEnd"/>
      <w:r w:rsidR="008971DB" w:rsidRPr="008971DB">
        <w:rPr>
          <w:rFonts w:ascii="Arial" w:eastAsia="Times New Roman" w:hAnsi="Arial" w:cs="Arial"/>
          <w:color w:val="7B868F"/>
          <w:sz w:val="21"/>
          <w:szCs w:val="21"/>
          <w:lang w:eastAsia="tr-TR"/>
        </w:rPr>
        <w:t xml:space="preserve"> mesleki gelişim </w:t>
      </w:r>
      <w:proofErr w:type="spellStart"/>
      <w:r w:rsidR="008971DB" w:rsidRPr="008971DB">
        <w:rPr>
          <w:rFonts w:ascii="Arial" w:eastAsia="Times New Roman" w:hAnsi="Arial" w:cs="Arial"/>
          <w:color w:val="7B868F"/>
          <w:sz w:val="21"/>
          <w:szCs w:val="21"/>
          <w:lang w:eastAsia="tr-TR"/>
        </w:rPr>
        <w:t>portalından</w:t>
      </w:r>
      <w:proofErr w:type="spellEnd"/>
      <w:r w:rsidR="008971DB" w:rsidRPr="008971DB">
        <w:rPr>
          <w:rFonts w:ascii="Arial" w:eastAsia="Times New Roman" w:hAnsi="Arial" w:cs="Arial"/>
          <w:color w:val="7B868F"/>
          <w:sz w:val="21"/>
          <w:szCs w:val="21"/>
          <w:lang w:eastAsia="tr-TR"/>
        </w:rPr>
        <w:t xml:space="preserve"> çevrimiçi ve </w:t>
      </w:r>
      <w:proofErr w:type="gramStart"/>
      <w:r w:rsidR="008971DB" w:rsidRPr="008971DB">
        <w:rPr>
          <w:rFonts w:ascii="Arial" w:eastAsia="Times New Roman" w:hAnsi="Arial" w:cs="Arial"/>
          <w:color w:val="7B868F"/>
          <w:sz w:val="21"/>
          <w:szCs w:val="21"/>
          <w:lang w:eastAsia="tr-TR"/>
        </w:rPr>
        <w:t>online</w:t>
      </w:r>
      <w:proofErr w:type="gramEnd"/>
      <w:r w:rsidR="008971DB" w:rsidRPr="008971DB">
        <w:rPr>
          <w:rFonts w:ascii="Arial" w:eastAsia="Times New Roman" w:hAnsi="Arial" w:cs="Arial"/>
          <w:color w:val="7B868F"/>
          <w:sz w:val="21"/>
          <w:szCs w:val="21"/>
          <w:lang w:eastAsia="tr-TR"/>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Personelimiz, internet trafiğinin izlenebileceğini ve tek bir kullanıcıya kadar izlenebileceğinin farkında olacak.</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lastRenderedPageBreak/>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Çevrimiçi güvenlik konusundaki ebeveynler için bilgi ve rehberlik, ebeveynlere çeşitli biçimlerde sunulacaktır. Ebeveynler, çevrimiçi olarak çocukları için rol modeli olumlu davranışlar teşvik edilecektir.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Okulumuzda 2020 yılı ve önceki yıllarda etkin ve kapsamlı veli desteği ile güvenli internet günü kutlanmıştır.  Hafta boyunca seminerler, tanıtıcı afişler ve çevrimiçi eğitimlere (</w:t>
      </w:r>
      <w:proofErr w:type="spellStart"/>
      <w:r w:rsidRPr="008971DB">
        <w:rPr>
          <w:rFonts w:ascii="Arial" w:eastAsia="Times New Roman" w:hAnsi="Arial" w:cs="Arial"/>
          <w:color w:val="7B868F"/>
          <w:sz w:val="21"/>
          <w:szCs w:val="21"/>
          <w:lang w:eastAsia="tr-TR"/>
        </w:rPr>
        <w:t>webinar</w:t>
      </w:r>
      <w:proofErr w:type="spellEnd"/>
      <w:r w:rsidRPr="008971DB">
        <w:rPr>
          <w:rFonts w:ascii="Arial" w:eastAsia="Times New Roman" w:hAnsi="Arial" w:cs="Arial"/>
          <w:color w:val="7B868F"/>
          <w:sz w:val="21"/>
          <w:szCs w:val="21"/>
          <w:lang w:eastAsia="tr-TR"/>
        </w:rPr>
        <w:t>) etkin katılım sağlanmıştır.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Okulumuzun e-Güvenlik politikasının belirlenmesi, eğitimlerin verilmesi ve çalışma planının hazırlanmasında aşağıdaki web adreslerinden faydalanılmıştır.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"Daha Güvenli İnternet Merkezi (</w:t>
      </w:r>
      <w:hyperlink r:id="rId4" w:tgtFrame="_blank" w:history="1">
        <w:proofErr w:type="gramStart"/>
        <w:r w:rsidRPr="008971DB">
          <w:rPr>
            <w:rFonts w:ascii="Arial" w:eastAsia="Times New Roman" w:hAnsi="Arial" w:cs="Arial"/>
            <w:color w:val="337AB7"/>
            <w:sz w:val="21"/>
            <w:szCs w:val="21"/>
            <w:u w:val="single"/>
            <w:lang w:eastAsia="tr-TR"/>
          </w:rPr>
          <w:t>gim.org.tr</w:t>
        </w:r>
        <w:proofErr w:type="gramEnd"/>
      </w:hyperlink>
      <w:r w:rsidRPr="008971DB">
        <w:rPr>
          <w:rFonts w:ascii="Arial" w:eastAsia="Times New Roman" w:hAnsi="Arial" w:cs="Arial"/>
          <w:color w:val="7B868F"/>
          <w:sz w:val="21"/>
          <w:szCs w:val="21"/>
          <w:lang w:eastAsia="tr-TR"/>
        </w:rPr>
        <w:t>)</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Safer Internet Center´ın resmi sayfası (https://</w:t>
      </w:r>
      <w:proofErr w:type="gramStart"/>
      <w:r w:rsidRPr="008971DB">
        <w:rPr>
          <w:rFonts w:ascii="Arial" w:eastAsia="Times New Roman" w:hAnsi="Arial" w:cs="Arial"/>
          <w:color w:val="7B868F"/>
          <w:sz w:val="21"/>
          <w:szCs w:val="21"/>
          <w:lang w:eastAsia="tr-TR"/>
        </w:rPr>
        <w:t>ec.europa</w:t>
      </w:r>
      <w:proofErr w:type="gramEnd"/>
      <w:r w:rsidRPr="008971DB">
        <w:rPr>
          <w:rFonts w:ascii="Arial" w:eastAsia="Times New Roman" w:hAnsi="Arial" w:cs="Arial"/>
          <w:color w:val="7B868F"/>
          <w:sz w:val="21"/>
          <w:szCs w:val="21"/>
          <w:lang w:eastAsia="tr-TR"/>
        </w:rPr>
        <w:t>.eu/info/index_en)</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Güvenli Web (</w:t>
      </w:r>
      <w:hyperlink r:id="rId5" w:tgtFrame="_blank" w:history="1">
        <w:proofErr w:type="gramStart"/>
        <w:r w:rsidRPr="008971DB">
          <w:rPr>
            <w:rFonts w:ascii="Arial" w:eastAsia="Times New Roman" w:hAnsi="Arial" w:cs="Arial"/>
            <w:color w:val="337AB7"/>
            <w:sz w:val="21"/>
            <w:szCs w:val="21"/>
            <w:u w:val="single"/>
            <w:lang w:eastAsia="tr-TR"/>
          </w:rPr>
          <w:t>guvenliweb.org.tr</w:t>
        </w:r>
        <w:proofErr w:type="gramEnd"/>
      </w:hyperlink>
      <w:r w:rsidRPr="008971DB">
        <w:rPr>
          <w:rFonts w:ascii="Arial" w:eastAsia="Times New Roman" w:hAnsi="Arial" w:cs="Arial"/>
          <w:color w:val="7B868F"/>
          <w:sz w:val="21"/>
          <w:szCs w:val="21"/>
          <w:lang w:eastAsia="tr-TR"/>
        </w:rPr>
        <w:t xml:space="preserve">) - çevrimiçi güvenlik konuları için farkındalık </w:t>
      </w:r>
      <w:proofErr w:type="spellStart"/>
      <w:r w:rsidRPr="008971DB">
        <w:rPr>
          <w:rFonts w:ascii="Arial" w:eastAsia="Times New Roman" w:hAnsi="Arial" w:cs="Arial"/>
          <w:color w:val="7B868F"/>
          <w:sz w:val="21"/>
          <w:szCs w:val="21"/>
          <w:lang w:eastAsia="tr-TR"/>
        </w:rPr>
        <w:t>portalı</w:t>
      </w:r>
      <w:proofErr w:type="spellEnd"/>
      <w:r w:rsidRPr="008971DB">
        <w:rPr>
          <w:rFonts w:ascii="Arial" w:eastAsia="Times New Roman" w:hAnsi="Arial" w:cs="Arial"/>
          <w:color w:val="7B868F"/>
          <w:sz w:val="21"/>
          <w:szCs w:val="21"/>
          <w:lang w:eastAsia="tr-TR"/>
        </w:rPr>
        <w:t>.</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lastRenderedPageBreak/>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Güvenli Çocuk (</w:t>
      </w:r>
      <w:hyperlink r:id="rId6" w:tgtFrame="_blank" w:history="1">
        <w:proofErr w:type="gramStart"/>
        <w:r w:rsidRPr="008971DB">
          <w:rPr>
            <w:rFonts w:ascii="Arial" w:eastAsia="Times New Roman" w:hAnsi="Arial" w:cs="Arial"/>
            <w:color w:val="337AB7"/>
            <w:sz w:val="21"/>
            <w:szCs w:val="21"/>
            <w:u w:val="single"/>
            <w:lang w:eastAsia="tr-TR"/>
          </w:rPr>
          <w:t>guvenlicocuk.org.tr</w:t>
        </w:r>
        <w:proofErr w:type="gramEnd"/>
      </w:hyperlink>
      <w:r w:rsidRPr="008971DB">
        <w:rPr>
          <w:rFonts w:ascii="Arial" w:eastAsia="Times New Roman" w:hAnsi="Arial" w:cs="Arial"/>
          <w:color w:val="7B868F"/>
          <w:sz w:val="21"/>
          <w:szCs w:val="21"/>
          <w:lang w:eastAsia="tr-TR"/>
        </w:rPr>
        <w:t xml:space="preserve">) - 13 yaşından küçük çocuklar için oyun ve eğlence </w:t>
      </w:r>
      <w:proofErr w:type="spellStart"/>
      <w:r w:rsidRPr="008971DB">
        <w:rPr>
          <w:rFonts w:ascii="Arial" w:eastAsia="Times New Roman" w:hAnsi="Arial" w:cs="Arial"/>
          <w:color w:val="7B868F"/>
          <w:sz w:val="21"/>
          <w:szCs w:val="21"/>
          <w:lang w:eastAsia="tr-TR"/>
        </w:rPr>
        <w:t>portalı</w:t>
      </w:r>
      <w:proofErr w:type="spellEnd"/>
      <w:r w:rsidRPr="008971DB">
        <w:rPr>
          <w:rFonts w:ascii="Arial" w:eastAsia="Times New Roman" w:hAnsi="Arial" w:cs="Arial"/>
          <w:color w:val="7B868F"/>
          <w:sz w:val="21"/>
          <w:szCs w:val="21"/>
          <w:lang w:eastAsia="tr-TR"/>
        </w:rPr>
        <w:t>.</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proofErr w:type="spellStart"/>
      <w:r w:rsidRPr="008971DB">
        <w:rPr>
          <w:rFonts w:ascii="Arial" w:eastAsia="Times New Roman" w:hAnsi="Arial" w:cs="Arial"/>
          <w:color w:val="7B868F"/>
          <w:sz w:val="21"/>
          <w:szCs w:val="21"/>
          <w:lang w:eastAsia="tr-TR"/>
        </w:rPr>
        <w:t>Ihbar</w:t>
      </w:r>
      <w:proofErr w:type="spellEnd"/>
      <w:r w:rsidRPr="008971DB">
        <w:rPr>
          <w:rFonts w:ascii="Arial" w:eastAsia="Times New Roman" w:hAnsi="Arial" w:cs="Arial"/>
          <w:color w:val="7B868F"/>
          <w:sz w:val="21"/>
          <w:szCs w:val="21"/>
          <w:lang w:eastAsia="tr-TR"/>
        </w:rPr>
        <w:t xml:space="preserve"> Web (</w:t>
      </w:r>
      <w:hyperlink r:id="rId7" w:tgtFrame="_blank" w:history="1">
        <w:proofErr w:type="gramStart"/>
        <w:r w:rsidRPr="008971DB">
          <w:rPr>
            <w:rFonts w:ascii="Arial" w:eastAsia="Times New Roman" w:hAnsi="Arial" w:cs="Arial"/>
            <w:color w:val="337AB7"/>
            <w:sz w:val="21"/>
            <w:szCs w:val="21"/>
            <w:u w:val="single"/>
            <w:lang w:eastAsia="tr-TR"/>
          </w:rPr>
          <w:t>ihbarweb.org.tr</w:t>
        </w:r>
        <w:proofErr w:type="gramEnd"/>
      </w:hyperlink>
      <w:r w:rsidRPr="008971DB">
        <w:rPr>
          <w:rFonts w:ascii="Arial" w:eastAsia="Times New Roman" w:hAnsi="Arial" w:cs="Arial"/>
          <w:color w:val="7B868F"/>
          <w:sz w:val="21"/>
          <w:szCs w:val="21"/>
          <w:lang w:eastAsia="tr-TR"/>
        </w:rPr>
        <w:t>) - yasadışı içerik için telefon hattı.</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İnternet BTK (</w:t>
      </w:r>
      <w:hyperlink r:id="rId8" w:tgtFrame="_blank" w:history="1">
        <w:r w:rsidRPr="008971DB">
          <w:rPr>
            <w:rFonts w:ascii="Arial" w:eastAsia="Times New Roman" w:hAnsi="Arial" w:cs="Arial"/>
            <w:color w:val="337AB7"/>
            <w:sz w:val="21"/>
            <w:szCs w:val="21"/>
            <w:u w:val="single"/>
            <w:lang w:eastAsia="tr-TR"/>
          </w:rPr>
          <w:t>internet.btk.gov.tr</w:t>
        </w:r>
      </w:hyperlink>
      <w:r w:rsidRPr="008971DB">
        <w:rPr>
          <w:rFonts w:ascii="Arial" w:eastAsia="Times New Roman" w:hAnsi="Arial" w:cs="Arial"/>
          <w:color w:val="7B868F"/>
          <w:sz w:val="21"/>
          <w:szCs w:val="21"/>
          <w:lang w:eastAsia="tr-TR"/>
        </w:rPr>
        <w:t xml:space="preserve">) - İnternet ve BT yasası konusunda farkındalık </w:t>
      </w:r>
      <w:proofErr w:type="spellStart"/>
      <w:r w:rsidRPr="008971DB">
        <w:rPr>
          <w:rFonts w:ascii="Arial" w:eastAsia="Times New Roman" w:hAnsi="Arial" w:cs="Arial"/>
          <w:color w:val="7B868F"/>
          <w:sz w:val="21"/>
          <w:szCs w:val="21"/>
          <w:lang w:eastAsia="tr-TR"/>
        </w:rPr>
        <w:t>portalı</w:t>
      </w:r>
      <w:proofErr w:type="spellEnd"/>
      <w:r w:rsidRPr="008971DB">
        <w:rPr>
          <w:rFonts w:ascii="Arial" w:eastAsia="Times New Roman" w:hAnsi="Arial" w:cs="Arial"/>
          <w:color w:val="7B868F"/>
          <w:sz w:val="21"/>
          <w:szCs w:val="21"/>
          <w:lang w:eastAsia="tr-TR"/>
        </w:rPr>
        <w:t>."</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jc w:val="both"/>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Ayrıca personel, veli ve öğrencilere yukarıdaki web adresleri tanıtılmış olup, buralardaki eğitici ebeveyn ve öğrenci bilgilendirici vidoları sunuları izlenmiştir. Okumuzda çeşitli web2 araçları kullanılarak sunular hazırlanmış panolar ailelerle birlikte hazırlanmıştır.</w:t>
      </w:r>
    </w:p>
    <w:p w:rsidR="008971DB" w:rsidRPr="008971DB" w:rsidRDefault="008971DB" w:rsidP="008971DB">
      <w:pPr>
        <w:shd w:val="clear" w:color="auto" w:fill="FFFFFF"/>
        <w:spacing w:after="15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after="200"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8971DB" w:rsidRPr="008971DB" w:rsidRDefault="008971DB" w:rsidP="008971DB">
      <w:pPr>
        <w:shd w:val="clear" w:color="auto" w:fill="FFFFFF"/>
        <w:spacing w:line="240" w:lineRule="auto"/>
        <w:rPr>
          <w:rFonts w:ascii="Arial" w:eastAsia="Times New Roman" w:hAnsi="Arial" w:cs="Arial"/>
          <w:color w:val="7B868F"/>
          <w:sz w:val="21"/>
          <w:szCs w:val="21"/>
          <w:lang w:eastAsia="tr-TR"/>
        </w:rPr>
      </w:pPr>
      <w:r w:rsidRPr="008971DB">
        <w:rPr>
          <w:rFonts w:ascii="Arial" w:eastAsia="Times New Roman" w:hAnsi="Arial" w:cs="Arial"/>
          <w:color w:val="7B868F"/>
          <w:sz w:val="21"/>
          <w:szCs w:val="21"/>
          <w:lang w:eastAsia="tr-TR"/>
        </w:rPr>
        <w:t> </w:t>
      </w:r>
    </w:p>
    <w:p w:rsidR="0020637F" w:rsidRDefault="008C4E6D"/>
    <w:sectPr w:rsidR="0020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DB"/>
    <w:rsid w:val="005C59AD"/>
    <w:rsid w:val="008971DB"/>
    <w:rsid w:val="008C4E6D"/>
    <w:rsid w:val="00AE3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BAC0"/>
  <w15:chartTrackingRefBased/>
  <w15:docId w15:val="{90BE4AD1-D7A8-45F8-9450-A2E9CA1B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971D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971D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971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71DB"/>
    <w:rPr>
      <w:b/>
      <w:bCs/>
    </w:rPr>
  </w:style>
  <w:style w:type="character" w:styleId="Kpr">
    <w:name w:val="Hyperlink"/>
    <w:basedOn w:val="VarsaylanParagrafYazTipi"/>
    <w:uiPriority w:val="99"/>
    <w:semiHidden/>
    <w:unhideWhenUsed/>
    <w:rsid w:val="00897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5951">
      <w:bodyDiv w:val="1"/>
      <w:marLeft w:val="0"/>
      <w:marRight w:val="0"/>
      <w:marTop w:val="0"/>
      <w:marBottom w:val="0"/>
      <w:divBdr>
        <w:top w:val="none" w:sz="0" w:space="0" w:color="auto"/>
        <w:left w:val="none" w:sz="0" w:space="0" w:color="auto"/>
        <w:bottom w:val="none" w:sz="0" w:space="0" w:color="auto"/>
        <w:right w:val="none" w:sz="0" w:space="0" w:color="auto"/>
      </w:divBdr>
      <w:divsChild>
        <w:div w:id="534656628">
          <w:marLeft w:val="-225"/>
          <w:marRight w:val="-225"/>
          <w:marTop w:val="0"/>
          <w:marBottom w:val="450"/>
          <w:divBdr>
            <w:top w:val="none" w:sz="0" w:space="0" w:color="auto"/>
            <w:left w:val="none" w:sz="0" w:space="0" w:color="auto"/>
            <w:bottom w:val="none" w:sz="0" w:space="0" w:color="auto"/>
            <w:right w:val="none" w:sz="0" w:space="0" w:color="auto"/>
          </w:divBdr>
          <w:divsChild>
            <w:div w:id="1992632243">
              <w:marLeft w:val="0"/>
              <w:marRight w:val="0"/>
              <w:marTop w:val="0"/>
              <w:marBottom w:val="0"/>
              <w:divBdr>
                <w:top w:val="none" w:sz="0" w:space="0" w:color="auto"/>
                <w:left w:val="none" w:sz="0" w:space="0" w:color="auto"/>
                <w:bottom w:val="none" w:sz="0" w:space="0" w:color="auto"/>
                <w:right w:val="none" w:sz="0" w:space="0" w:color="auto"/>
              </w:divBdr>
            </w:div>
          </w:divsChild>
        </w:div>
        <w:div w:id="1094475527">
          <w:marLeft w:val="-225"/>
          <w:marRight w:val="-225"/>
          <w:marTop w:val="0"/>
          <w:marBottom w:val="450"/>
          <w:divBdr>
            <w:top w:val="none" w:sz="0" w:space="0" w:color="auto"/>
            <w:left w:val="none" w:sz="0" w:space="0" w:color="auto"/>
            <w:bottom w:val="none" w:sz="0" w:space="0" w:color="auto"/>
            <w:right w:val="none" w:sz="0" w:space="0" w:color="auto"/>
          </w:divBdr>
          <w:divsChild>
            <w:div w:id="571309730">
              <w:marLeft w:val="0"/>
              <w:marRight w:val="0"/>
              <w:marTop w:val="0"/>
              <w:marBottom w:val="0"/>
              <w:divBdr>
                <w:top w:val="none" w:sz="0" w:space="0" w:color="auto"/>
                <w:left w:val="none" w:sz="0" w:space="0" w:color="auto"/>
                <w:bottom w:val="none" w:sz="0" w:space="0" w:color="auto"/>
                <w:right w:val="none" w:sz="0" w:space="0" w:color="auto"/>
              </w:divBdr>
              <w:divsChild>
                <w:div w:id="4203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3" Type="http://schemas.openxmlformats.org/officeDocument/2006/relationships/webSettings" Target="webSettings.xml"/><Relationship Id="rId7" Type="http://schemas.openxmlformats.org/officeDocument/2006/relationships/hyperlink" Target="http://ihbarwe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venlicocuk.org.tr/" TargetMode="External"/><Relationship Id="rId5" Type="http://schemas.openxmlformats.org/officeDocument/2006/relationships/hyperlink" Target="http://www.guvenliweb.org.tr/" TargetMode="External"/><Relationship Id="rId10" Type="http://schemas.openxmlformats.org/officeDocument/2006/relationships/theme" Target="theme/theme1.xml"/><Relationship Id="rId4" Type="http://schemas.openxmlformats.org/officeDocument/2006/relationships/hyperlink" Target="http://gim.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2180</Words>
  <Characters>12427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Hicran</dc:creator>
  <cp:keywords/>
  <dc:description/>
  <cp:lastModifiedBy>Hicran</cp:lastModifiedBy>
  <cp:revision>3</cp:revision>
  <dcterms:created xsi:type="dcterms:W3CDTF">2023-01-18T20:49:00Z</dcterms:created>
  <dcterms:modified xsi:type="dcterms:W3CDTF">2023-01-25T19:08:00Z</dcterms:modified>
</cp:coreProperties>
</file>